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A9" w:rsidRPr="009B00A0" w:rsidRDefault="00F22E80" w:rsidP="00F22E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E167E7">
        <w:rPr>
          <w:rFonts w:ascii="Times New Roman" w:hAnsi="Times New Roman"/>
          <w:sz w:val="24"/>
          <w:szCs w:val="24"/>
        </w:rPr>
        <w:t xml:space="preserve">    </w:t>
      </w:r>
      <w:r w:rsidR="008C20A0">
        <w:rPr>
          <w:rFonts w:ascii="Times New Roman" w:hAnsi="Times New Roman"/>
          <w:sz w:val="24"/>
          <w:szCs w:val="24"/>
        </w:rPr>
        <w:t xml:space="preserve">                </w:t>
      </w:r>
      <w:r w:rsidR="00E16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74EA9" w:rsidRPr="009B00A0">
        <w:rPr>
          <w:rFonts w:ascii="Times New Roman" w:hAnsi="Times New Roman"/>
          <w:sz w:val="24"/>
          <w:szCs w:val="24"/>
        </w:rPr>
        <w:t xml:space="preserve">Информация о </w:t>
      </w:r>
      <w:r w:rsidR="0091698E">
        <w:rPr>
          <w:rFonts w:ascii="Times New Roman" w:hAnsi="Times New Roman"/>
          <w:sz w:val="24"/>
          <w:szCs w:val="24"/>
        </w:rPr>
        <w:t xml:space="preserve"> некоторых делах в </w:t>
      </w:r>
      <w:bookmarkStart w:id="0" w:name="_GoBack"/>
      <w:bookmarkEnd w:id="0"/>
      <w:r w:rsidR="00874EA9">
        <w:rPr>
          <w:rFonts w:ascii="Times New Roman" w:hAnsi="Times New Roman"/>
          <w:sz w:val="24"/>
          <w:szCs w:val="24"/>
        </w:rPr>
        <w:t>судебной практике ООО «</w:t>
      </w:r>
      <w:proofErr w:type="spellStart"/>
      <w:r w:rsidR="00874EA9">
        <w:rPr>
          <w:rFonts w:ascii="Times New Roman" w:hAnsi="Times New Roman"/>
          <w:sz w:val="24"/>
          <w:szCs w:val="24"/>
        </w:rPr>
        <w:t>ГлавЮгЭксперт</w:t>
      </w:r>
      <w:proofErr w:type="spellEnd"/>
      <w:r w:rsidR="00874E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2016-2017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783"/>
        <w:gridCol w:w="3119"/>
        <w:gridCol w:w="2268"/>
        <w:gridCol w:w="4258"/>
        <w:gridCol w:w="2629"/>
      </w:tblGrid>
      <w:tr w:rsidR="00874EA9" w:rsidRPr="00843B65" w:rsidTr="00A01C1A">
        <w:tc>
          <w:tcPr>
            <w:tcW w:w="769" w:type="dxa"/>
          </w:tcPr>
          <w:p w:rsidR="00874EA9" w:rsidRPr="00843B65" w:rsidRDefault="00874EA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</w:t>
            </w:r>
            <w:r w:rsidR="00E16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3B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3B6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83" w:type="dxa"/>
          </w:tcPr>
          <w:p w:rsidR="00874EA9" w:rsidRPr="00843B65" w:rsidRDefault="00874EA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 дела</w:t>
            </w:r>
          </w:p>
        </w:tc>
        <w:tc>
          <w:tcPr>
            <w:tcW w:w="3119" w:type="dxa"/>
          </w:tcPr>
          <w:p w:rsidR="00874EA9" w:rsidRPr="00843B65" w:rsidRDefault="00874EA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</w:t>
            </w:r>
          </w:p>
        </w:tc>
        <w:tc>
          <w:tcPr>
            <w:tcW w:w="2268" w:type="dxa"/>
          </w:tcPr>
          <w:p w:rsidR="00874EA9" w:rsidRPr="00843B65" w:rsidRDefault="00874EA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Судья</w:t>
            </w:r>
          </w:p>
        </w:tc>
        <w:tc>
          <w:tcPr>
            <w:tcW w:w="4258" w:type="dxa"/>
          </w:tcPr>
          <w:p w:rsidR="00874EA9" w:rsidRPr="00843B65" w:rsidRDefault="00874EA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Вид экспертизы</w:t>
            </w:r>
          </w:p>
        </w:tc>
        <w:tc>
          <w:tcPr>
            <w:tcW w:w="2629" w:type="dxa"/>
          </w:tcPr>
          <w:p w:rsidR="00874EA9" w:rsidRPr="00843B65" w:rsidRDefault="00874EA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22E80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A01C1A" w:rsidRDefault="00A01C1A" w:rsidP="00A0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>А32-1481/2016</w:t>
            </w:r>
          </w:p>
          <w:p w:rsidR="00A01C1A" w:rsidRPr="00843B65" w:rsidRDefault="00A01C1A" w:rsidP="00A01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 xml:space="preserve"> (15 АП-8587/2016)</w:t>
            </w:r>
          </w:p>
        </w:tc>
        <w:tc>
          <w:tcPr>
            <w:tcW w:w="311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>15  Арбитражный Апелляционный суд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Ванин </w:t>
            </w:r>
            <w:r w:rsidR="00F22E80"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  <w:tc>
          <w:tcPr>
            <w:tcW w:w="4258" w:type="dxa"/>
          </w:tcPr>
          <w:p w:rsidR="00A01C1A" w:rsidRPr="00843B65" w:rsidRDefault="00A353C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с</w:t>
            </w:r>
            <w:r w:rsidR="00A01C1A">
              <w:rPr>
                <w:rFonts w:ascii="Times New Roman" w:hAnsi="Times New Roman"/>
                <w:sz w:val="24"/>
                <w:szCs w:val="24"/>
              </w:rPr>
              <w:t>троительно-техническая  (экспертиза проектной документации)</w:t>
            </w:r>
          </w:p>
        </w:tc>
        <w:tc>
          <w:tcPr>
            <w:tcW w:w="2629" w:type="dxa"/>
          </w:tcPr>
          <w:p w:rsidR="00A01C1A" w:rsidRPr="00843B65" w:rsidRDefault="00184ECE" w:rsidP="0084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22E80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>А32-13721/2015</w:t>
            </w:r>
          </w:p>
        </w:tc>
        <w:tc>
          <w:tcPr>
            <w:tcW w:w="3119" w:type="dxa"/>
          </w:tcPr>
          <w:p w:rsidR="00A01C1A" w:rsidRPr="00843B65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Арбитражный суд Краснодарского края</w:t>
            </w:r>
          </w:p>
        </w:tc>
        <w:tc>
          <w:tcPr>
            <w:tcW w:w="2268" w:type="dxa"/>
          </w:tcPr>
          <w:p w:rsidR="00A01C1A" w:rsidRPr="00843B65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А.Е.</w:t>
            </w:r>
          </w:p>
        </w:tc>
        <w:tc>
          <w:tcPr>
            <w:tcW w:w="4258" w:type="dxa"/>
          </w:tcPr>
          <w:p w:rsidR="00A01C1A" w:rsidRPr="00843B65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</w:t>
            </w:r>
          </w:p>
        </w:tc>
        <w:tc>
          <w:tcPr>
            <w:tcW w:w="2629" w:type="dxa"/>
          </w:tcPr>
          <w:p w:rsidR="00A01C1A" w:rsidRPr="00843B65" w:rsidRDefault="00E4786F" w:rsidP="00E47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86F">
              <w:rPr>
                <w:rFonts w:ascii="Times New Roman" w:hAnsi="Times New Roman"/>
                <w:sz w:val="24"/>
                <w:szCs w:val="24"/>
              </w:rPr>
              <w:t xml:space="preserve">Заключение легло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4786F">
              <w:rPr>
                <w:rFonts w:ascii="Times New Roman" w:hAnsi="Times New Roman"/>
                <w:sz w:val="24"/>
                <w:szCs w:val="24"/>
              </w:rPr>
              <w:t>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22E80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A01C1A" w:rsidRPr="00843B65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А32-15004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01C1A" w:rsidRPr="00843B65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Арбитражный суд Краснодарского края</w:t>
            </w:r>
          </w:p>
        </w:tc>
        <w:tc>
          <w:tcPr>
            <w:tcW w:w="2268" w:type="dxa"/>
          </w:tcPr>
          <w:p w:rsidR="00A01C1A" w:rsidRPr="00843B65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А.М.</w:t>
            </w:r>
          </w:p>
        </w:tc>
        <w:tc>
          <w:tcPr>
            <w:tcW w:w="4258" w:type="dxa"/>
          </w:tcPr>
          <w:p w:rsidR="00A01C1A" w:rsidRPr="00843B65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z w:val="24"/>
                <w:szCs w:val="24"/>
              </w:rPr>
              <w:t>лексная судебная оценочная и землеустроительн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ая экспертиза</w:t>
            </w:r>
          </w:p>
        </w:tc>
        <w:tc>
          <w:tcPr>
            <w:tcW w:w="2629" w:type="dxa"/>
          </w:tcPr>
          <w:p w:rsidR="00A01C1A" w:rsidRDefault="00A01C1A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22E80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А32-36938/2014</w:t>
            </w:r>
          </w:p>
        </w:tc>
        <w:tc>
          <w:tcPr>
            <w:tcW w:w="311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Арбитражный суд Краснодарского края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65">
              <w:rPr>
                <w:rFonts w:ascii="Times New Roman" w:hAnsi="Times New Roman"/>
                <w:sz w:val="24"/>
                <w:szCs w:val="24"/>
              </w:rPr>
              <w:t>Баганина</w:t>
            </w:r>
            <w:proofErr w:type="spellEnd"/>
            <w:r w:rsidRPr="00843B6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комплексная судебная агротехническая и бухгалтерская экспертиза</w:t>
            </w:r>
          </w:p>
        </w:tc>
        <w:tc>
          <w:tcPr>
            <w:tcW w:w="2629" w:type="dxa"/>
          </w:tcPr>
          <w:p w:rsidR="00E167E7" w:rsidRDefault="00E167E7" w:rsidP="0084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C1A" w:rsidRPr="00843B65">
              <w:rPr>
                <w:rFonts w:ascii="Times New Roman" w:hAnsi="Times New Roman"/>
                <w:sz w:val="24"/>
                <w:szCs w:val="24"/>
              </w:rPr>
              <w:t xml:space="preserve">Заключение легло </w:t>
            </w:r>
            <w:proofErr w:type="gramStart"/>
            <w:r w:rsidR="00A01C1A" w:rsidRPr="00843B6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01C1A" w:rsidRPr="00843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1C1A" w:rsidRPr="00843B65" w:rsidRDefault="00E167E7" w:rsidP="0084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01C1A" w:rsidRPr="00843B65">
              <w:rPr>
                <w:rFonts w:ascii="Times New Roman" w:hAnsi="Times New Roman"/>
                <w:sz w:val="24"/>
                <w:szCs w:val="24"/>
              </w:rPr>
              <w:t>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22E80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A01C1A" w:rsidRPr="00843B65" w:rsidRDefault="00F22E80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А32-10568/16</w:t>
            </w:r>
          </w:p>
        </w:tc>
        <w:tc>
          <w:tcPr>
            <w:tcW w:w="311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>Арбитражный суд Краснодарского края</w:t>
            </w:r>
          </w:p>
        </w:tc>
        <w:tc>
          <w:tcPr>
            <w:tcW w:w="2268" w:type="dxa"/>
          </w:tcPr>
          <w:p w:rsidR="00A01C1A" w:rsidRPr="00843B65" w:rsidRDefault="00A01C1A" w:rsidP="00F2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Кондратов </w:t>
            </w:r>
            <w:r w:rsidR="00F22E80">
              <w:rPr>
                <w:rFonts w:ascii="Times New Roman" w:hAnsi="Times New Roman"/>
                <w:sz w:val="24"/>
                <w:szCs w:val="24"/>
              </w:rPr>
              <w:t>К.Н.</w:t>
            </w:r>
          </w:p>
        </w:tc>
        <w:tc>
          <w:tcPr>
            <w:tcW w:w="4258" w:type="dxa"/>
          </w:tcPr>
          <w:p w:rsidR="00A01C1A" w:rsidRPr="00843B65" w:rsidRDefault="00A353C9" w:rsidP="00A35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судебная к</w:t>
            </w:r>
            <w:r w:rsidR="00F22E80">
              <w:rPr>
                <w:rFonts w:ascii="Times New Roman" w:hAnsi="Times New Roman"/>
                <w:sz w:val="24"/>
                <w:szCs w:val="24"/>
              </w:rPr>
              <w:t>омиссионная  пожарно-техническая экспертиза</w:t>
            </w:r>
          </w:p>
        </w:tc>
        <w:tc>
          <w:tcPr>
            <w:tcW w:w="2629" w:type="dxa"/>
          </w:tcPr>
          <w:p w:rsidR="00A01C1A" w:rsidRPr="00843B65" w:rsidRDefault="00E167E7" w:rsidP="0084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167E7">
              <w:rPr>
                <w:rFonts w:ascii="Times New Roman" w:hAnsi="Times New Roman"/>
                <w:sz w:val="24"/>
                <w:szCs w:val="24"/>
              </w:rPr>
              <w:t>В процессе</w:t>
            </w:r>
          </w:p>
        </w:tc>
      </w:tr>
      <w:tr w:rsidR="00184ECE" w:rsidRPr="00843B65" w:rsidTr="00A01C1A">
        <w:tc>
          <w:tcPr>
            <w:tcW w:w="769" w:type="dxa"/>
          </w:tcPr>
          <w:p w:rsidR="00184ECE" w:rsidRDefault="00184ECE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184ECE" w:rsidRDefault="00184ECE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>А32-42962/2015</w:t>
            </w:r>
          </w:p>
        </w:tc>
        <w:tc>
          <w:tcPr>
            <w:tcW w:w="3119" w:type="dxa"/>
          </w:tcPr>
          <w:p w:rsidR="00184ECE" w:rsidRPr="00A01C1A" w:rsidRDefault="00184ECE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>Арбитражный суд Краснодарского края</w:t>
            </w:r>
          </w:p>
        </w:tc>
        <w:tc>
          <w:tcPr>
            <w:tcW w:w="2268" w:type="dxa"/>
          </w:tcPr>
          <w:p w:rsidR="00184ECE" w:rsidRDefault="00184ECE" w:rsidP="00F2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4258" w:type="dxa"/>
          </w:tcPr>
          <w:p w:rsidR="00184ECE" w:rsidRDefault="00184ECE" w:rsidP="00A35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</w:t>
            </w:r>
          </w:p>
        </w:tc>
        <w:tc>
          <w:tcPr>
            <w:tcW w:w="2629" w:type="dxa"/>
          </w:tcPr>
          <w:p w:rsidR="00184ECE" w:rsidRDefault="00184ECE" w:rsidP="0084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184ECE" w:rsidRPr="00843B65" w:rsidTr="00A01C1A">
        <w:tc>
          <w:tcPr>
            <w:tcW w:w="769" w:type="dxa"/>
          </w:tcPr>
          <w:p w:rsidR="00184ECE" w:rsidRDefault="00184ECE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184ECE" w:rsidRPr="00184ECE" w:rsidRDefault="00003DCB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DCB">
              <w:rPr>
                <w:rFonts w:ascii="Times New Roman" w:hAnsi="Times New Roman"/>
                <w:sz w:val="24"/>
                <w:szCs w:val="24"/>
              </w:rPr>
              <w:t>А32-36909/2016</w:t>
            </w:r>
          </w:p>
        </w:tc>
        <w:tc>
          <w:tcPr>
            <w:tcW w:w="3119" w:type="dxa"/>
          </w:tcPr>
          <w:p w:rsidR="00184ECE" w:rsidRPr="00184ECE" w:rsidRDefault="00184ECE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>Арбитражный суд Краснодарского края</w:t>
            </w:r>
          </w:p>
        </w:tc>
        <w:tc>
          <w:tcPr>
            <w:tcW w:w="2268" w:type="dxa"/>
          </w:tcPr>
          <w:p w:rsidR="00184ECE" w:rsidRDefault="00184ECE" w:rsidP="00F2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Гречко О.А.</w:t>
            </w:r>
          </w:p>
        </w:tc>
        <w:tc>
          <w:tcPr>
            <w:tcW w:w="4258" w:type="dxa"/>
          </w:tcPr>
          <w:p w:rsidR="00184ECE" w:rsidRPr="00184ECE" w:rsidRDefault="00184ECE" w:rsidP="00184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 xml:space="preserve">судебная </w:t>
            </w:r>
            <w:r>
              <w:rPr>
                <w:rFonts w:ascii="Times New Roman" w:hAnsi="Times New Roman"/>
                <w:sz w:val="24"/>
                <w:szCs w:val="24"/>
              </w:rPr>
              <w:t>почерковедчес</w:t>
            </w:r>
            <w:r w:rsidRPr="00184ECE">
              <w:rPr>
                <w:rFonts w:ascii="Times New Roman" w:hAnsi="Times New Roman"/>
                <w:sz w:val="24"/>
                <w:szCs w:val="24"/>
              </w:rPr>
              <w:t>кая экспертиза</w:t>
            </w:r>
          </w:p>
        </w:tc>
        <w:tc>
          <w:tcPr>
            <w:tcW w:w="2629" w:type="dxa"/>
          </w:tcPr>
          <w:p w:rsidR="00184ECE" w:rsidRPr="00184ECE" w:rsidRDefault="00F92D52" w:rsidP="00F92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2D52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F44369" w:rsidRPr="00843B65" w:rsidTr="00A01C1A">
        <w:tc>
          <w:tcPr>
            <w:tcW w:w="769" w:type="dxa"/>
          </w:tcPr>
          <w:p w:rsidR="00F44369" w:rsidRDefault="00F4436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F44369" w:rsidRPr="00184ECE" w:rsidRDefault="00F4436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А32-9599/2017</w:t>
            </w:r>
          </w:p>
        </w:tc>
        <w:tc>
          <w:tcPr>
            <w:tcW w:w="3119" w:type="dxa"/>
          </w:tcPr>
          <w:p w:rsidR="00F44369" w:rsidRPr="00184ECE" w:rsidRDefault="00F4436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369">
              <w:rPr>
                <w:rFonts w:ascii="Times New Roman" w:hAnsi="Times New Roman"/>
                <w:sz w:val="24"/>
                <w:szCs w:val="24"/>
              </w:rPr>
              <w:t>Арбитражный суд Краснодарского края</w:t>
            </w:r>
          </w:p>
        </w:tc>
        <w:tc>
          <w:tcPr>
            <w:tcW w:w="2268" w:type="dxa"/>
          </w:tcPr>
          <w:p w:rsidR="00F44369" w:rsidRDefault="00F44369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58" w:type="dxa"/>
          </w:tcPr>
          <w:p w:rsidR="00F44369" w:rsidRPr="00184ECE" w:rsidRDefault="00F44369" w:rsidP="00184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369">
              <w:rPr>
                <w:rFonts w:ascii="Times New Roman" w:hAnsi="Times New Roman"/>
                <w:sz w:val="24"/>
                <w:szCs w:val="24"/>
              </w:rPr>
              <w:t xml:space="preserve">судебная строительно-техническая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комиссионная </w:t>
            </w:r>
            <w:r w:rsidRPr="00F44369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2629" w:type="dxa"/>
          </w:tcPr>
          <w:p w:rsidR="00F44369" w:rsidRPr="00184ECE" w:rsidRDefault="00F44369" w:rsidP="0084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369">
              <w:rPr>
                <w:rFonts w:ascii="Times New Roman" w:hAnsi="Times New Roman"/>
                <w:sz w:val="24"/>
                <w:szCs w:val="24"/>
              </w:rPr>
              <w:t xml:space="preserve">        В процессе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4436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 2-6040 2016</w:t>
            </w:r>
          </w:p>
        </w:tc>
        <w:tc>
          <w:tcPr>
            <w:tcW w:w="311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65">
              <w:rPr>
                <w:rFonts w:ascii="Times New Roman" w:hAnsi="Times New Roman"/>
                <w:sz w:val="24"/>
                <w:szCs w:val="24"/>
              </w:rPr>
              <w:t>Прикубанский</w:t>
            </w:r>
            <w:proofErr w:type="spellEnd"/>
            <w:r w:rsidRPr="00843B65">
              <w:rPr>
                <w:rFonts w:ascii="Times New Roman" w:hAnsi="Times New Roman"/>
                <w:sz w:val="24"/>
                <w:szCs w:val="24"/>
              </w:rPr>
              <w:t xml:space="preserve"> районный суд г.</w:t>
            </w:r>
            <w:r w:rsidR="00F22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Краснодара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65">
              <w:rPr>
                <w:rFonts w:ascii="Times New Roman" w:hAnsi="Times New Roman"/>
                <w:sz w:val="24"/>
                <w:szCs w:val="24"/>
              </w:rPr>
              <w:t>Ланг</w:t>
            </w:r>
            <w:proofErr w:type="spellEnd"/>
            <w:r w:rsidRPr="00843B65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425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</w:t>
            </w:r>
          </w:p>
        </w:tc>
        <w:tc>
          <w:tcPr>
            <w:tcW w:w="262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44369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№2-242/16</w:t>
            </w:r>
          </w:p>
        </w:tc>
        <w:tc>
          <w:tcPr>
            <w:tcW w:w="3119" w:type="dxa"/>
          </w:tcPr>
          <w:p w:rsidR="00F22E80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Советский районный суд</w:t>
            </w:r>
          </w:p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22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Краснодара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Платонова Э.Р.</w:t>
            </w:r>
          </w:p>
        </w:tc>
        <w:tc>
          <w:tcPr>
            <w:tcW w:w="425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землеустроительная экспертиза</w:t>
            </w:r>
          </w:p>
        </w:tc>
        <w:tc>
          <w:tcPr>
            <w:tcW w:w="262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184ECE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 2-78/246/15</w:t>
            </w:r>
          </w:p>
        </w:tc>
        <w:tc>
          <w:tcPr>
            <w:tcW w:w="3119" w:type="dxa"/>
          </w:tcPr>
          <w:p w:rsidR="00F22E80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Крымский районный суд</w:t>
            </w:r>
          </w:p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22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65">
              <w:rPr>
                <w:rFonts w:ascii="Times New Roman" w:hAnsi="Times New Roman"/>
                <w:sz w:val="24"/>
                <w:szCs w:val="24"/>
              </w:rPr>
              <w:t>Корныльев</w:t>
            </w:r>
            <w:proofErr w:type="spellEnd"/>
            <w:r w:rsidRPr="00843B6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5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</w:p>
        </w:tc>
        <w:tc>
          <w:tcPr>
            <w:tcW w:w="262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184ECE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2-1937/2015</w:t>
            </w:r>
          </w:p>
        </w:tc>
        <w:tc>
          <w:tcPr>
            <w:tcW w:w="3119" w:type="dxa"/>
          </w:tcPr>
          <w:p w:rsidR="00F22E80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Крымский районный суд</w:t>
            </w:r>
          </w:p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Литвиненко Т.А.</w:t>
            </w:r>
          </w:p>
        </w:tc>
        <w:tc>
          <w:tcPr>
            <w:tcW w:w="425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</w:t>
            </w:r>
          </w:p>
        </w:tc>
        <w:tc>
          <w:tcPr>
            <w:tcW w:w="262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22E80" w:rsidP="000C1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№2-1578/16</w:t>
            </w:r>
          </w:p>
        </w:tc>
        <w:tc>
          <w:tcPr>
            <w:tcW w:w="311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65">
              <w:rPr>
                <w:rFonts w:ascii="Times New Roman" w:hAnsi="Times New Roman"/>
                <w:sz w:val="24"/>
                <w:szCs w:val="24"/>
              </w:rPr>
              <w:t>Белореченский</w:t>
            </w:r>
            <w:proofErr w:type="spellEnd"/>
            <w:r w:rsidRPr="00843B65">
              <w:rPr>
                <w:rFonts w:ascii="Times New Roman" w:hAnsi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B65">
              <w:rPr>
                <w:rFonts w:ascii="Times New Roman" w:hAnsi="Times New Roman"/>
                <w:sz w:val="24"/>
                <w:szCs w:val="24"/>
              </w:rPr>
              <w:t>Тыль</w:t>
            </w:r>
            <w:proofErr w:type="spellEnd"/>
            <w:r w:rsidRPr="00843B6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25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</w:t>
            </w:r>
          </w:p>
        </w:tc>
        <w:tc>
          <w:tcPr>
            <w:tcW w:w="262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A01C1A" w:rsidRPr="00843B65" w:rsidTr="00A01C1A">
        <w:tc>
          <w:tcPr>
            <w:tcW w:w="769" w:type="dxa"/>
          </w:tcPr>
          <w:p w:rsidR="00A01C1A" w:rsidRPr="00843B65" w:rsidRDefault="00F22E80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3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№2-179/16</w:t>
            </w:r>
          </w:p>
        </w:tc>
        <w:tc>
          <w:tcPr>
            <w:tcW w:w="3119" w:type="dxa"/>
          </w:tcPr>
          <w:p w:rsidR="00E014AF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Крымский районный суд</w:t>
            </w:r>
          </w:p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22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</w:tc>
        <w:tc>
          <w:tcPr>
            <w:tcW w:w="226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Савкин Ю.В.</w:t>
            </w:r>
          </w:p>
        </w:tc>
        <w:tc>
          <w:tcPr>
            <w:tcW w:w="4258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</w:t>
            </w:r>
          </w:p>
        </w:tc>
        <w:tc>
          <w:tcPr>
            <w:tcW w:w="2629" w:type="dxa"/>
          </w:tcPr>
          <w:p w:rsidR="00A01C1A" w:rsidRPr="00843B65" w:rsidRDefault="00A01C1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F22E80" w:rsidRPr="00843B65" w:rsidTr="00A01C1A">
        <w:tc>
          <w:tcPr>
            <w:tcW w:w="769" w:type="dxa"/>
          </w:tcPr>
          <w:p w:rsidR="00F22E80" w:rsidRPr="00843B65" w:rsidRDefault="00F22E80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</w:tcPr>
          <w:p w:rsidR="00F22E80" w:rsidRPr="00A972A7" w:rsidRDefault="00F22E80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01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2A7">
              <w:rPr>
                <w:rFonts w:ascii="Times New Roman" w:hAnsi="Times New Roman"/>
                <w:sz w:val="24"/>
                <w:szCs w:val="24"/>
              </w:rPr>
              <w:t>2-1207/2016</w:t>
            </w:r>
          </w:p>
        </w:tc>
        <w:tc>
          <w:tcPr>
            <w:tcW w:w="3119" w:type="dxa"/>
          </w:tcPr>
          <w:p w:rsidR="00F22E80" w:rsidRDefault="00F22E80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Тихорецкий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суд</w:t>
            </w:r>
          </w:p>
          <w:p w:rsidR="00F22E80" w:rsidRPr="00843B65" w:rsidRDefault="00F22E80" w:rsidP="00F2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Тихорецк</w:t>
            </w:r>
          </w:p>
        </w:tc>
        <w:tc>
          <w:tcPr>
            <w:tcW w:w="2268" w:type="dxa"/>
          </w:tcPr>
          <w:p w:rsidR="00F22E80" w:rsidRDefault="00F22E80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О.Л.</w:t>
            </w:r>
          </w:p>
        </w:tc>
        <w:tc>
          <w:tcPr>
            <w:tcW w:w="4258" w:type="dxa"/>
          </w:tcPr>
          <w:p w:rsidR="00F22E80" w:rsidRPr="00843B65" w:rsidRDefault="00F22E80" w:rsidP="00E87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>судебная товароведческая экспертиза</w:t>
            </w:r>
          </w:p>
        </w:tc>
        <w:tc>
          <w:tcPr>
            <w:tcW w:w="2629" w:type="dxa"/>
          </w:tcPr>
          <w:p w:rsidR="00F22E80" w:rsidRPr="00843B65" w:rsidRDefault="00F22E80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1A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F22E80" w:rsidRPr="00843B65" w:rsidTr="00A01C1A">
        <w:tc>
          <w:tcPr>
            <w:tcW w:w="769" w:type="dxa"/>
          </w:tcPr>
          <w:p w:rsidR="00F22E80" w:rsidRPr="00843B65" w:rsidRDefault="00F22E80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3" w:type="dxa"/>
          </w:tcPr>
          <w:p w:rsidR="00F22E80" w:rsidRPr="00843B65" w:rsidRDefault="00E014AF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2-1414/2016</w:t>
            </w:r>
          </w:p>
        </w:tc>
        <w:tc>
          <w:tcPr>
            <w:tcW w:w="3119" w:type="dxa"/>
          </w:tcPr>
          <w:p w:rsidR="00F22E80" w:rsidRPr="00843B65" w:rsidRDefault="00E014AF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268" w:type="dxa"/>
          </w:tcPr>
          <w:p w:rsidR="00F22E80" w:rsidRPr="00843B65" w:rsidRDefault="00E014AF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Хомченкова О.И.</w:t>
            </w:r>
          </w:p>
        </w:tc>
        <w:tc>
          <w:tcPr>
            <w:tcW w:w="4258" w:type="dxa"/>
          </w:tcPr>
          <w:p w:rsidR="00F22E80" w:rsidRPr="00843B65" w:rsidRDefault="00E014AF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бухгалтерская экспертиза</w:t>
            </w:r>
          </w:p>
        </w:tc>
        <w:tc>
          <w:tcPr>
            <w:tcW w:w="2629" w:type="dxa"/>
          </w:tcPr>
          <w:p w:rsidR="00F22E80" w:rsidRPr="00843B65" w:rsidRDefault="00184ECE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  <w:tr w:rsidR="00184ECE" w:rsidRPr="00843B65" w:rsidTr="00A01C1A">
        <w:tc>
          <w:tcPr>
            <w:tcW w:w="769" w:type="dxa"/>
          </w:tcPr>
          <w:p w:rsidR="00184ECE" w:rsidRDefault="00184ECE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184ECE" w:rsidRPr="00843B65" w:rsidRDefault="00184ECE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8C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2-1729</w:t>
            </w:r>
            <w:r w:rsidRPr="00843B65"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3119" w:type="dxa"/>
          </w:tcPr>
          <w:p w:rsidR="00184ECE" w:rsidRDefault="00184ECE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суд</w:t>
            </w:r>
          </w:p>
          <w:p w:rsidR="00184ECE" w:rsidRPr="00843B65" w:rsidRDefault="00184ECE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Анапа</w:t>
            </w:r>
          </w:p>
        </w:tc>
        <w:tc>
          <w:tcPr>
            <w:tcW w:w="2268" w:type="dxa"/>
          </w:tcPr>
          <w:p w:rsidR="00184ECE" w:rsidRPr="00843B65" w:rsidRDefault="00184ECE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Немродов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258" w:type="dxa"/>
          </w:tcPr>
          <w:p w:rsidR="00184ECE" w:rsidRPr="00843B65" w:rsidRDefault="00184ECE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B65">
              <w:rPr>
                <w:rFonts w:ascii="Times New Roman" w:hAnsi="Times New Roman"/>
                <w:sz w:val="24"/>
                <w:szCs w:val="24"/>
              </w:rPr>
              <w:t xml:space="preserve">судебная строительно-техническая </w:t>
            </w:r>
            <w:r w:rsidRPr="00843B65">
              <w:rPr>
                <w:rFonts w:ascii="Times New Roman" w:hAnsi="Times New Roman"/>
                <w:sz w:val="24"/>
                <w:szCs w:val="24"/>
              </w:rPr>
              <w:lastRenderedPageBreak/>
              <w:t>экспертиза</w:t>
            </w:r>
          </w:p>
        </w:tc>
        <w:tc>
          <w:tcPr>
            <w:tcW w:w="2629" w:type="dxa"/>
          </w:tcPr>
          <w:p w:rsidR="00184ECE" w:rsidRPr="00184ECE" w:rsidRDefault="00184ECE" w:rsidP="008C2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В процессе</w:t>
            </w:r>
          </w:p>
        </w:tc>
      </w:tr>
      <w:tr w:rsidR="0080642A" w:rsidRPr="00843B65" w:rsidTr="00A01C1A">
        <w:tc>
          <w:tcPr>
            <w:tcW w:w="769" w:type="dxa"/>
          </w:tcPr>
          <w:p w:rsidR="0080642A" w:rsidRDefault="0080642A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3" w:type="dxa"/>
          </w:tcPr>
          <w:p w:rsidR="0080642A" w:rsidRDefault="0080642A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2-759/16</w:t>
            </w:r>
          </w:p>
        </w:tc>
        <w:tc>
          <w:tcPr>
            <w:tcW w:w="3119" w:type="dxa"/>
          </w:tcPr>
          <w:p w:rsidR="0080642A" w:rsidRPr="0080642A" w:rsidRDefault="0080642A" w:rsidP="0080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2A">
              <w:rPr>
                <w:rFonts w:ascii="Times New Roman" w:hAnsi="Times New Roman"/>
                <w:sz w:val="24"/>
                <w:szCs w:val="24"/>
              </w:rPr>
              <w:t>Крымский районный суд</w:t>
            </w:r>
          </w:p>
          <w:p w:rsidR="0080642A" w:rsidRDefault="0080642A" w:rsidP="0080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42A" w:rsidRDefault="0080642A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42A">
              <w:rPr>
                <w:rFonts w:ascii="Times New Roman" w:hAnsi="Times New Roman"/>
                <w:sz w:val="24"/>
                <w:szCs w:val="24"/>
              </w:rPr>
              <w:t>Корныльев</w:t>
            </w:r>
            <w:proofErr w:type="spellEnd"/>
            <w:r w:rsidRPr="0080642A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58" w:type="dxa"/>
          </w:tcPr>
          <w:p w:rsidR="0080642A" w:rsidRPr="00843B65" w:rsidRDefault="0080642A" w:rsidP="0080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2A">
              <w:rPr>
                <w:rFonts w:ascii="Times New Roman" w:hAnsi="Times New Roman"/>
                <w:sz w:val="24"/>
                <w:szCs w:val="24"/>
              </w:rPr>
              <w:t>судебная землеустроительная экспертиза</w:t>
            </w:r>
            <w:r w:rsidRPr="008064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29" w:type="dxa"/>
          </w:tcPr>
          <w:p w:rsidR="0080642A" w:rsidRPr="00184ECE" w:rsidRDefault="0080642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2A">
              <w:rPr>
                <w:rFonts w:ascii="Times New Roman" w:hAnsi="Times New Roman"/>
                <w:sz w:val="24"/>
                <w:szCs w:val="24"/>
              </w:rPr>
              <w:t xml:space="preserve">        В процессе</w:t>
            </w:r>
          </w:p>
        </w:tc>
      </w:tr>
      <w:tr w:rsidR="0080642A" w:rsidRPr="00843B65" w:rsidTr="00A01C1A">
        <w:tc>
          <w:tcPr>
            <w:tcW w:w="769" w:type="dxa"/>
          </w:tcPr>
          <w:p w:rsidR="0080642A" w:rsidRDefault="0080642A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43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3" w:type="dxa"/>
          </w:tcPr>
          <w:p w:rsidR="0080642A" w:rsidRDefault="0080642A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2-732/2017</w:t>
            </w:r>
          </w:p>
        </w:tc>
        <w:tc>
          <w:tcPr>
            <w:tcW w:w="3119" w:type="dxa"/>
          </w:tcPr>
          <w:p w:rsidR="0080642A" w:rsidRPr="0080642A" w:rsidRDefault="0080642A" w:rsidP="0080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42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642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енов</w:t>
            </w:r>
            <w:r w:rsidRPr="0080642A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80642A">
              <w:rPr>
                <w:rFonts w:ascii="Times New Roman" w:hAnsi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268" w:type="dxa"/>
          </w:tcPr>
          <w:p w:rsidR="0080642A" w:rsidRPr="0080642A" w:rsidRDefault="0080642A" w:rsidP="0080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258" w:type="dxa"/>
          </w:tcPr>
          <w:p w:rsidR="0080642A" w:rsidRPr="0080642A" w:rsidRDefault="0080642A" w:rsidP="0080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2A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экспертиза</w:t>
            </w:r>
          </w:p>
        </w:tc>
        <w:tc>
          <w:tcPr>
            <w:tcW w:w="2629" w:type="dxa"/>
          </w:tcPr>
          <w:p w:rsidR="0080642A" w:rsidRPr="0080642A" w:rsidRDefault="0080642A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2A">
              <w:rPr>
                <w:rFonts w:ascii="Times New Roman" w:hAnsi="Times New Roman"/>
                <w:sz w:val="24"/>
                <w:szCs w:val="24"/>
              </w:rPr>
              <w:t xml:space="preserve">        В процессе</w:t>
            </w:r>
          </w:p>
        </w:tc>
      </w:tr>
      <w:tr w:rsidR="00AB7C6E" w:rsidRPr="00843B65" w:rsidTr="00A01C1A">
        <w:tc>
          <w:tcPr>
            <w:tcW w:w="769" w:type="dxa"/>
          </w:tcPr>
          <w:p w:rsidR="00AB7C6E" w:rsidRDefault="00810C99" w:rsidP="00F44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</w:tcPr>
          <w:p w:rsidR="00AB7C6E" w:rsidRDefault="00EA61E3" w:rsidP="00F1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1E3">
              <w:rPr>
                <w:rFonts w:ascii="Times New Roman" w:hAnsi="Times New Roman"/>
                <w:sz w:val="24"/>
                <w:szCs w:val="24"/>
              </w:rPr>
              <w:t>№ 2-2610/17</w:t>
            </w:r>
          </w:p>
        </w:tc>
        <w:tc>
          <w:tcPr>
            <w:tcW w:w="3119" w:type="dxa"/>
          </w:tcPr>
          <w:p w:rsidR="00AB7C6E" w:rsidRPr="0080642A" w:rsidRDefault="00EA61E3" w:rsidP="00EA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районный суд г</w:t>
            </w:r>
            <w:r w:rsidR="00AB7C6E">
              <w:rPr>
                <w:rFonts w:ascii="Times New Roman" w:hAnsi="Times New Roman"/>
                <w:sz w:val="24"/>
                <w:szCs w:val="24"/>
              </w:rPr>
              <w:t>. Сочи</w:t>
            </w:r>
          </w:p>
        </w:tc>
        <w:tc>
          <w:tcPr>
            <w:tcW w:w="2268" w:type="dxa"/>
          </w:tcPr>
          <w:p w:rsidR="00AB7C6E" w:rsidRDefault="00EA61E3" w:rsidP="00806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 В.А.</w:t>
            </w:r>
          </w:p>
        </w:tc>
        <w:tc>
          <w:tcPr>
            <w:tcW w:w="4258" w:type="dxa"/>
          </w:tcPr>
          <w:p w:rsidR="00EA61E3" w:rsidRDefault="00EA61E3" w:rsidP="00EA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B7C6E">
              <w:rPr>
                <w:rFonts w:ascii="Times New Roman" w:hAnsi="Times New Roman"/>
                <w:sz w:val="24"/>
                <w:szCs w:val="24"/>
              </w:rPr>
              <w:t>удебная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комплексная </w:t>
            </w:r>
          </w:p>
          <w:p w:rsidR="00AB7C6E" w:rsidRPr="0080642A" w:rsidRDefault="00EA61E3" w:rsidP="00EA6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(аграрно-товароведческая)</w:t>
            </w:r>
          </w:p>
        </w:tc>
        <w:tc>
          <w:tcPr>
            <w:tcW w:w="2629" w:type="dxa"/>
          </w:tcPr>
          <w:p w:rsidR="00AB7C6E" w:rsidRPr="0080642A" w:rsidRDefault="00AB7C6E" w:rsidP="0084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C6E">
              <w:rPr>
                <w:rFonts w:ascii="Times New Roman" w:hAnsi="Times New Roman"/>
                <w:sz w:val="24"/>
                <w:szCs w:val="24"/>
              </w:rPr>
              <w:t>Заключение легло в основу решения</w:t>
            </w:r>
          </w:p>
        </w:tc>
      </w:tr>
    </w:tbl>
    <w:p w:rsidR="00874EA9" w:rsidRDefault="00874EA9" w:rsidP="00DA0AAC">
      <w:pPr>
        <w:jc w:val="center"/>
      </w:pPr>
    </w:p>
    <w:sectPr w:rsidR="00874EA9" w:rsidSect="00184ECE">
      <w:pgSz w:w="16838" w:h="11906" w:orient="landscape" w:code="9"/>
      <w:pgMar w:top="426" w:right="295" w:bottom="748" w:left="720" w:header="284" w:footer="96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C"/>
    <w:rsid w:val="00003DCB"/>
    <w:rsid w:val="000C1F09"/>
    <w:rsid w:val="000E491E"/>
    <w:rsid w:val="00184ECE"/>
    <w:rsid w:val="00233055"/>
    <w:rsid w:val="0026682B"/>
    <w:rsid w:val="003B72E0"/>
    <w:rsid w:val="0078314A"/>
    <w:rsid w:val="00806107"/>
    <w:rsid w:val="0080642A"/>
    <w:rsid w:val="00810C99"/>
    <w:rsid w:val="00843B65"/>
    <w:rsid w:val="00874EA9"/>
    <w:rsid w:val="008C20A0"/>
    <w:rsid w:val="0091698E"/>
    <w:rsid w:val="009B00A0"/>
    <w:rsid w:val="00A01C1A"/>
    <w:rsid w:val="00A353C9"/>
    <w:rsid w:val="00A972A7"/>
    <w:rsid w:val="00AB111E"/>
    <w:rsid w:val="00AB7C6E"/>
    <w:rsid w:val="00AE0D00"/>
    <w:rsid w:val="00B44043"/>
    <w:rsid w:val="00BA38E4"/>
    <w:rsid w:val="00C629C8"/>
    <w:rsid w:val="00CA1631"/>
    <w:rsid w:val="00DA0AAC"/>
    <w:rsid w:val="00E014AF"/>
    <w:rsid w:val="00E167E7"/>
    <w:rsid w:val="00E23D77"/>
    <w:rsid w:val="00E4786F"/>
    <w:rsid w:val="00EA61E3"/>
    <w:rsid w:val="00F22E80"/>
    <w:rsid w:val="00F44369"/>
    <w:rsid w:val="00F5416E"/>
    <w:rsid w:val="00F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629C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29C8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29C8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9C8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9C8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9C8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629C8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629C8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629C8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629C8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9C8"/>
    <w:rPr>
      <w:rFonts w:ascii="Calibri Light" w:eastAsia="SimSun" w:hAnsi="Calibri Light" w:cs="Times New Roman"/>
      <w:b/>
      <w:color w:val="2E74B5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9C8"/>
    <w:rPr>
      <w:rFonts w:ascii="Calibri Light" w:eastAsia="SimSun" w:hAnsi="Calibri Light" w:cs="Times New Roman"/>
      <w:b/>
      <w:color w:val="5B9BD5"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9C8"/>
    <w:rPr>
      <w:rFonts w:ascii="Calibri Light" w:eastAsia="SimSun" w:hAnsi="Calibri Light" w:cs="Times New Roman"/>
      <w:b/>
      <w:color w:val="5B9BD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9C8"/>
    <w:rPr>
      <w:rFonts w:ascii="Calibri Light" w:eastAsia="SimSun" w:hAnsi="Calibri Light" w:cs="Times New Roman"/>
      <w:b/>
      <w:i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9C8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9C8"/>
    <w:rPr>
      <w:rFonts w:ascii="Calibri Light" w:eastAsia="SimSun" w:hAnsi="Calibri Light" w:cs="Times New Roman"/>
      <w:i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9C8"/>
    <w:rPr>
      <w:rFonts w:ascii="Calibri Light" w:eastAsia="SimSun" w:hAnsi="Calibri Light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9C8"/>
    <w:rPr>
      <w:rFonts w:ascii="Calibri Light" w:eastAsia="SimSun" w:hAnsi="Calibri Light" w:cs="Times New Roman"/>
      <w:color w:val="5B9BD5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9C8"/>
    <w:rPr>
      <w:rFonts w:ascii="Calibri Light" w:eastAsia="SimSun" w:hAnsi="Calibri Light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C629C8"/>
    <w:pPr>
      <w:spacing w:line="240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629C8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C629C8"/>
    <w:rPr>
      <w:rFonts w:ascii="Calibri Light" w:eastAsia="SimSun" w:hAnsi="Calibri Light" w:cs="Times New Roman"/>
      <w:color w:val="323E4F"/>
      <w:spacing w:val="5"/>
      <w:sz w:val="52"/>
    </w:rPr>
  </w:style>
  <w:style w:type="paragraph" w:styleId="a6">
    <w:name w:val="Subtitle"/>
    <w:basedOn w:val="a"/>
    <w:next w:val="a"/>
    <w:link w:val="a7"/>
    <w:uiPriority w:val="99"/>
    <w:qFormat/>
    <w:rsid w:val="00C629C8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C629C8"/>
    <w:rPr>
      <w:rFonts w:ascii="Calibri Light" w:eastAsia="SimSun" w:hAnsi="Calibri Light" w:cs="Times New Roman"/>
      <w:i/>
      <w:color w:val="5B9BD5"/>
      <w:spacing w:val="15"/>
      <w:sz w:val="24"/>
    </w:rPr>
  </w:style>
  <w:style w:type="character" w:styleId="a8">
    <w:name w:val="Strong"/>
    <w:basedOn w:val="a0"/>
    <w:uiPriority w:val="99"/>
    <w:qFormat/>
    <w:rsid w:val="00C629C8"/>
    <w:rPr>
      <w:rFonts w:cs="Times New Roman"/>
      <w:b/>
    </w:rPr>
  </w:style>
  <w:style w:type="character" w:styleId="a9">
    <w:name w:val="Emphasis"/>
    <w:basedOn w:val="a0"/>
    <w:uiPriority w:val="99"/>
    <w:qFormat/>
    <w:rsid w:val="00C629C8"/>
    <w:rPr>
      <w:rFonts w:cs="Times New Roman"/>
      <w:i/>
    </w:rPr>
  </w:style>
  <w:style w:type="paragraph" w:styleId="aa">
    <w:name w:val="No Spacing"/>
    <w:uiPriority w:val="99"/>
    <w:qFormat/>
    <w:rsid w:val="00C629C8"/>
    <w:rPr>
      <w:lang w:eastAsia="en-US"/>
    </w:rPr>
  </w:style>
  <w:style w:type="paragraph" w:styleId="ab">
    <w:name w:val="List Paragraph"/>
    <w:basedOn w:val="a"/>
    <w:uiPriority w:val="99"/>
    <w:qFormat/>
    <w:rsid w:val="00C629C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629C8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C629C8"/>
    <w:rPr>
      <w:rFonts w:cs="Times New Roman"/>
      <w:i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629C8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629C8"/>
    <w:rPr>
      <w:rFonts w:cs="Times New Roman"/>
      <w:b/>
      <w:i/>
      <w:color w:val="5B9BD5"/>
    </w:rPr>
  </w:style>
  <w:style w:type="character" w:styleId="ae">
    <w:name w:val="Subtle Emphasis"/>
    <w:basedOn w:val="a0"/>
    <w:uiPriority w:val="99"/>
    <w:qFormat/>
    <w:rsid w:val="00C629C8"/>
    <w:rPr>
      <w:rFonts w:cs="Times New Roman"/>
      <w:i/>
      <w:color w:val="808080"/>
    </w:rPr>
  </w:style>
  <w:style w:type="character" w:styleId="af">
    <w:name w:val="Intense Emphasis"/>
    <w:basedOn w:val="a0"/>
    <w:uiPriority w:val="99"/>
    <w:qFormat/>
    <w:rsid w:val="00C629C8"/>
    <w:rPr>
      <w:rFonts w:cs="Times New Roman"/>
      <w:b/>
      <w:i/>
      <w:color w:val="5B9BD5"/>
    </w:rPr>
  </w:style>
  <w:style w:type="character" w:styleId="af0">
    <w:name w:val="Subtle Reference"/>
    <w:basedOn w:val="a0"/>
    <w:uiPriority w:val="99"/>
    <w:qFormat/>
    <w:rsid w:val="00C629C8"/>
    <w:rPr>
      <w:rFonts w:cs="Times New Roman"/>
      <w:smallCaps/>
      <w:color w:val="ED7D31"/>
      <w:u w:val="single"/>
    </w:rPr>
  </w:style>
  <w:style w:type="character" w:styleId="af1">
    <w:name w:val="Intense Reference"/>
    <w:basedOn w:val="a0"/>
    <w:uiPriority w:val="99"/>
    <w:qFormat/>
    <w:rsid w:val="00C629C8"/>
    <w:rPr>
      <w:rFonts w:cs="Times New Roman"/>
      <w:b/>
      <w:smallCaps/>
      <w:color w:val="ED7D31"/>
      <w:spacing w:val="5"/>
      <w:u w:val="single"/>
    </w:rPr>
  </w:style>
  <w:style w:type="character" w:styleId="af2">
    <w:name w:val="Book Title"/>
    <w:basedOn w:val="a0"/>
    <w:uiPriority w:val="99"/>
    <w:qFormat/>
    <w:rsid w:val="00C629C8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629C8"/>
    <w:pPr>
      <w:outlineLvl w:val="9"/>
    </w:pPr>
  </w:style>
  <w:style w:type="table" w:styleId="af4">
    <w:name w:val="Table Grid"/>
    <w:basedOn w:val="a1"/>
    <w:uiPriority w:val="99"/>
    <w:rsid w:val="00DA0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629C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29C8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29C8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9C8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9C8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9C8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629C8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629C8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629C8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629C8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9C8"/>
    <w:rPr>
      <w:rFonts w:ascii="Calibri Light" w:eastAsia="SimSun" w:hAnsi="Calibri Light" w:cs="Times New Roman"/>
      <w:b/>
      <w:color w:val="2E74B5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9C8"/>
    <w:rPr>
      <w:rFonts w:ascii="Calibri Light" w:eastAsia="SimSun" w:hAnsi="Calibri Light" w:cs="Times New Roman"/>
      <w:b/>
      <w:color w:val="5B9BD5"/>
      <w:sz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9C8"/>
    <w:rPr>
      <w:rFonts w:ascii="Calibri Light" w:eastAsia="SimSun" w:hAnsi="Calibri Light" w:cs="Times New Roman"/>
      <w:b/>
      <w:color w:val="5B9BD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9C8"/>
    <w:rPr>
      <w:rFonts w:ascii="Calibri Light" w:eastAsia="SimSun" w:hAnsi="Calibri Light" w:cs="Times New Roman"/>
      <w:b/>
      <w:i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9C8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9C8"/>
    <w:rPr>
      <w:rFonts w:ascii="Calibri Light" w:eastAsia="SimSun" w:hAnsi="Calibri Light" w:cs="Times New Roman"/>
      <w:i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629C8"/>
    <w:rPr>
      <w:rFonts w:ascii="Calibri Light" w:eastAsia="SimSun" w:hAnsi="Calibri Light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629C8"/>
    <w:rPr>
      <w:rFonts w:ascii="Calibri Light" w:eastAsia="SimSun" w:hAnsi="Calibri Light" w:cs="Times New Roman"/>
      <w:color w:val="5B9BD5"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629C8"/>
    <w:rPr>
      <w:rFonts w:ascii="Calibri Light" w:eastAsia="SimSun" w:hAnsi="Calibri Light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C629C8"/>
    <w:pPr>
      <w:spacing w:line="240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629C8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C629C8"/>
    <w:rPr>
      <w:rFonts w:ascii="Calibri Light" w:eastAsia="SimSun" w:hAnsi="Calibri Light" w:cs="Times New Roman"/>
      <w:color w:val="323E4F"/>
      <w:spacing w:val="5"/>
      <w:sz w:val="52"/>
    </w:rPr>
  </w:style>
  <w:style w:type="paragraph" w:styleId="a6">
    <w:name w:val="Subtitle"/>
    <w:basedOn w:val="a"/>
    <w:next w:val="a"/>
    <w:link w:val="a7"/>
    <w:uiPriority w:val="99"/>
    <w:qFormat/>
    <w:rsid w:val="00C629C8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C629C8"/>
    <w:rPr>
      <w:rFonts w:ascii="Calibri Light" w:eastAsia="SimSun" w:hAnsi="Calibri Light" w:cs="Times New Roman"/>
      <w:i/>
      <w:color w:val="5B9BD5"/>
      <w:spacing w:val="15"/>
      <w:sz w:val="24"/>
    </w:rPr>
  </w:style>
  <w:style w:type="character" w:styleId="a8">
    <w:name w:val="Strong"/>
    <w:basedOn w:val="a0"/>
    <w:uiPriority w:val="99"/>
    <w:qFormat/>
    <w:rsid w:val="00C629C8"/>
    <w:rPr>
      <w:rFonts w:cs="Times New Roman"/>
      <w:b/>
    </w:rPr>
  </w:style>
  <w:style w:type="character" w:styleId="a9">
    <w:name w:val="Emphasis"/>
    <w:basedOn w:val="a0"/>
    <w:uiPriority w:val="99"/>
    <w:qFormat/>
    <w:rsid w:val="00C629C8"/>
    <w:rPr>
      <w:rFonts w:cs="Times New Roman"/>
      <w:i/>
    </w:rPr>
  </w:style>
  <w:style w:type="paragraph" w:styleId="aa">
    <w:name w:val="No Spacing"/>
    <w:uiPriority w:val="99"/>
    <w:qFormat/>
    <w:rsid w:val="00C629C8"/>
    <w:rPr>
      <w:lang w:eastAsia="en-US"/>
    </w:rPr>
  </w:style>
  <w:style w:type="paragraph" w:styleId="ab">
    <w:name w:val="List Paragraph"/>
    <w:basedOn w:val="a"/>
    <w:uiPriority w:val="99"/>
    <w:qFormat/>
    <w:rsid w:val="00C629C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629C8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C629C8"/>
    <w:rPr>
      <w:rFonts w:cs="Times New Roman"/>
      <w:i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629C8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629C8"/>
    <w:rPr>
      <w:rFonts w:cs="Times New Roman"/>
      <w:b/>
      <w:i/>
      <w:color w:val="5B9BD5"/>
    </w:rPr>
  </w:style>
  <w:style w:type="character" w:styleId="ae">
    <w:name w:val="Subtle Emphasis"/>
    <w:basedOn w:val="a0"/>
    <w:uiPriority w:val="99"/>
    <w:qFormat/>
    <w:rsid w:val="00C629C8"/>
    <w:rPr>
      <w:rFonts w:cs="Times New Roman"/>
      <w:i/>
      <w:color w:val="808080"/>
    </w:rPr>
  </w:style>
  <w:style w:type="character" w:styleId="af">
    <w:name w:val="Intense Emphasis"/>
    <w:basedOn w:val="a0"/>
    <w:uiPriority w:val="99"/>
    <w:qFormat/>
    <w:rsid w:val="00C629C8"/>
    <w:rPr>
      <w:rFonts w:cs="Times New Roman"/>
      <w:b/>
      <w:i/>
      <w:color w:val="5B9BD5"/>
    </w:rPr>
  </w:style>
  <w:style w:type="character" w:styleId="af0">
    <w:name w:val="Subtle Reference"/>
    <w:basedOn w:val="a0"/>
    <w:uiPriority w:val="99"/>
    <w:qFormat/>
    <w:rsid w:val="00C629C8"/>
    <w:rPr>
      <w:rFonts w:cs="Times New Roman"/>
      <w:smallCaps/>
      <w:color w:val="ED7D31"/>
      <w:u w:val="single"/>
    </w:rPr>
  </w:style>
  <w:style w:type="character" w:styleId="af1">
    <w:name w:val="Intense Reference"/>
    <w:basedOn w:val="a0"/>
    <w:uiPriority w:val="99"/>
    <w:qFormat/>
    <w:rsid w:val="00C629C8"/>
    <w:rPr>
      <w:rFonts w:cs="Times New Roman"/>
      <w:b/>
      <w:smallCaps/>
      <w:color w:val="ED7D31"/>
      <w:spacing w:val="5"/>
      <w:u w:val="single"/>
    </w:rPr>
  </w:style>
  <w:style w:type="character" w:styleId="af2">
    <w:name w:val="Book Title"/>
    <w:basedOn w:val="a0"/>
    <w:uiPriority w:val="99"/>
    <w:qFormat/>
    <w:rsid w:val="00C629C8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629C8"/>
    <w:pPr>
      <w:outlineLvl w:val="9"/>
    </w:pPr>
  </w:style>
  <w:style w:type="table" w:styleId="af4">
    <w:name w:val="Table Grid"/>
    <w:basedOn w:val="a1"/>
    <w:uiPriority w:val="99"/>
    <w:rsid w:val="00DA0A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-</dc:creator>
  <cp:keywords/>
  <dc:description/>
  <cp:lastModifiedBy>User</cp:lastModifiedBy>
  <cp:revision>2</cp:revision>
  <cp:lastPrinted>2017-10-26T11:53:00Z</cp:lastPrinted>
  <dcterms:created xsi:type="dcterms:W3CDTF">2018-05-15T16:36:00Z</dcterms:created>
  <dcterms:modified xsi:type="dcterms:W3CDTF">2018-05-15T16:36:00Z</dcterms:modified>
</cp:coreProperties>
</file>